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F3B" w:rsidRDefault="00500F3B" w:rsidP="00A23E09">
      <w:pPr>
        <w:contextualSpacing/>
        <w:jc w:val="both"/>
      </w:pPr>
    </w:p>
    <w:p w:rsidR="00504FCE" w:rsidRDefault="00504FCE" w:rsidP="00A23E09">
      <w:pPr>
        <w:contextualSpacing/>
        <w:jc w:val="both"/>
      </w:pPr>
    </w:p>
    <w:p w:rsidR="00504FCE" w:rsidRDefault="00504FCE" w:rsidP="00A23E09">
      <w:pPr>
        <w:contextualSpacing/>
        <w:jc w:val="both"/>
      </w:pPr>
    </w:p>
    <w:p w:rsidR="00504FCE" w:rsidRDefault="00504FCE" w:rsidP="00A23E09">
      <w:pPr>
        <w:contextualSpacing/>
        <w:jc w:val="both"/>
      </w:pPr>
    </w:p>
    <w:p w:rsidR="00A23E09" w:rsidRDefault="0086408E" w:rsidP="00A23E09">
      <w:pPr>
        <w:contextualSpacing/>
        <w:jc w:val="both"/>
      </w:pPr>
      <w:r>
        <w:t xml:space="preserve">Dobrý den </w:t>
      </w:r>
      <w:r w:rsidR="00834C86">
        <w:t xml:space="preserve">vážení </w:t>
      </w:r>
      <w:r w:rsidR="00504FCE">
        <w:t>přítomní</w:t>
      </w:r>
      <w:r>
        <w:t>.</w:t>
      </w:r>
    </w:p>
    <w:p w:rsidR="00500F3B" w:rsidRDefault="00CD4D97" w:rsidP="00A23E09">
      <w:pPr>
        <w:contextualSpacing/>
        <w:jc w:val="both"/>
      </w:pPr>
      <w:r>
        <w:t xml:space="preserve">   </w:t>
      </w:r>
    </w:p>
    <w:p w:rsidR="00A23E09" w:rsidRDefault="00621082" w:rsidP="00A23E09">
      <w:pPr>
        <w:contextualSpacing/>
        <w:jc w:val="both"/>
      </w:pPr>
      <w:r>
        <w:t xml:space="preserve"> </w:t>
      </w:r>
      <w:r w:rsidR="00C4040C">
        <w:t>Je mi velkou ctí</w:t>
      </w:r>
      <w:r w:rsidR="00A23E09">
        <w:t xml:space="preserve"> přivítat</w:t>
      </w:r>
      <w:r w:rsidR="00C4040C">
        <w:t xml:space="preserve"> vás</w:t>
      </w:r>
      <w:r w:rsidR="00A23E09">
        <w:t xml:space="preserve"> u nás v Roztokách při odhalení pamětní desky výjimečnému člověku, vynálezci tryskového tkaní, panu Vladimíru Svatému.</w:t>
      </w:r>
    </w:p>
    <w:p w:rsidR="00500F3B" w:rsidRDefault="00A23E09" w:rsidP="00A23E09">
      <w:pPr>
        <w:contextualSpacing/>
        <w:jc w:val="both"/>
      </w:pPr>
      <w:r>
        <w:t xml:space="preserve">  </w:t>
      </w:r>
    </w:p>
    <w:p w:rsidR="00A23E09" w:rsidRDefault="00A23E09" w:rsidP="00A23E09">
      <w:pPr>
        <w:contextualSpacing/>
        <w:jc w:val="both"/>
      </w:pPr>
      <w:r>
        <w:t xml:space="preserve"> </w:t>
      </w:r>
      <w:r w:rsidR="00500F3B">
        <w:t xml:space="preserve">  </w:t>
      </w:r>
      <w:r w:rsidR="00CD4D97">
        <w:t xml:space="preserve"> </w:t>
      </w:r>
      <w:r>
        <w:t xml:space="preserve">Když jsme se před 2 roky s panem Václavíkem z VÚTS Liberec rozhodli tuto desku odhalit panu Svatému </w:t>
      </w:r>
      <w:proofErr w:type="gramStart"/>
      <w:r>
        <w:t>ke</w:t>
      </w:r>
      <w:proofErr w:type="gramEnd"/>
      <w:r>
        <w:t xml:space="preserve"> 100 výročí narození, byla přede mnou velká výzva. Zjistit, objasnit a někdy i uvést na pravou míru všechny</w:t>
      </w:r>
      <w:r w:rsidR="003E38C0">
        <w:t xml:space="preserve"> historické</w:t>
      </w:r>
      <w:r>
        <w:t xml:space="preserve"> skutečnosti, spojené s životem a prací vynálezce.</w:t>
      </w:r>
    </w:p>
    <w:p w:rsidR="00500F3B" w:rsidRDefault="00A23E09" w:rsidP="00A23E09">
      <w:pPr>
        <w:contextualSpacing/>
        <w:jc w:val="both"/>
      </w:pPr>
      <w:r>
        <w:t xml:space="preserve">   </w:t>
      </w:r>
    </w:p>
    <w:p w:rsidR="007C4582" w:rsidRDefault="00500F3B" w:rsidP="00A23E09">
      <w:pPr>
        <w:contextualSpacing/>
        <w:jc w:val="both"/>
      </w:pPr>
      <w:r>
        <w:t xml:space="preserve">   </w:t>
      </w:r>
      <w:r w:rsidR="002D7766">
        <w:t>Vladim</w:t>
      </w:r>
      <w:r w:rsidR="00C37F71">
        <w:t xml:space="preserve">ír Svatý se narodil v Nové Pace </w:t>
      </w:r>
      <w:proofErr w:type="gramStart"/>
      <w:r w:rsidR="00C37F71">
        <w:t>19.9.1919</w:t>
      </w:r>
      <w:proofErr w:type="gramEnd"/>
      <w:r w:rsidR="00C37F71">
        <w:t xml:space="preserve"> jako 5 dítě ze 6 do rodiny textilního podnikatele. V</w:t>
      </w:r>
      <w:r w:rsidR="002D7766">
        <w:t>šichni předci</w:t>
      </w:r>
      <w:r w:rsidR="003E38C0">
        <w:t xml:space="preserve"> Svatí</w:t>
      </w:r>
      <w:r w:rsidR="002D7766">
        <w:t xml:space="preserve"> byli nefalšovaní </w:t>
      </w:r>
      <w:proofErr w:type="spellStart"/>
      <w:r w:rsidR="002D7766">
        <w:t>Roztočáci</w:t>
      </w:r>
      <w:proofErr w:type="spellEnd"/>
      <w:r w:rsidR="002D7766">
        <w:t xml:space="preserve">. </w:t>
      </w:r>
      <w:r w:rsidR="00DA1AE7">
        <w:t xml:space="preserve"> Vladimír se nikdy netajil tím, že Roztoky mu byly vždy milejší než Paka. </w:t>
      </w:r>
      <w:r w:rsidR="002D7766">
        <w:t xml:space="preserve">Nejstarší </w:t>
      </w:r>
      <w:proofErr w:type="spellStart"/>
      <w:r w:rsidR="002D7766">
        <w:t>dohledatelný</w:t>
      </w:r>
      <w:proofErr w:type="spellEnd"/>
      <w:r w:rsidR="002D7766">
        <w:t xml:space="preserve">  </w:t>
      </w:r>
      <w:proofErr w:type="spellStart"/>
      <w:r w:rsidR="002D7766">
        <w:t>praprapra</w:t>
      </w:r>
      <w:proofErr w:type="spellEnd"/>
      <w:r w:rsidR="002D7766">
        <w:t xml:space="preserve"> děda</w:t>
      </w:r>
      <w:r w:rsidR="00621082">
        <w:t xml:space="preserve"> se narodil roku </w:t>
      </w:r>
      <w:r w:rsidR="002D7766">
        <w:t>1777 v </w:t>
      </w:r>
      <w:proofErr w:type="spellStart"/>
      <w:proofErr w:type="gramStart"/>
      <w:r w:rsidR="002D7766">
        <w:t>č.p</w:t>
      </w:r>
      <w:proofErr w:type="spellEnd"/>
      <w:r w:rsidR="002D7766">
        <w:t>.</w:t>
      </w:r>
      <w:proofErr w:type="gramEnd"/>
      <w:r w:rsidR="002D7766">
        <w:t xml:space="preserve"> 23. Vladimírova maminka, rozená Exnerová, byla dcera </w:t>
      </w:r>
      <w:proofErr w:type="spellStart"/>
      <w:r w:rsidR="002D7766">
        <w:t>studeneckého</w:t>
      </w:r>
      <w:proofErr w:type="spellEnd"/>
      <w:r w:rsidR="002D7766">
        <w:t xml:space="preserve"> starosty. Tatínek Josef Svatý, syn ro</w:t>
      </w:r>
      <w:r w:rsidR="00621082">
        <w:t xml:space="preserve">ztockého cestáře, se svoji pílí a pracovitostí brzy vypracoval v uznávaného textilního odborníka. Pracoval jako technický ředitel a pozdější nájemce textilky v Poříčí u Trutnova. V roce 1910 vybudoval malou tkalcovnu ve </w:t>
      </w:r>
      <w:proofErr w:type="spellStart"/>
      <w:r w:rsidR="00621082">
        <w:t>Studenci</w:t>
      </w:r>
      <w:proofErr w:type="spellEnd"/>
      <w:r w:rsidR="00621082">
        <w:t xml:space="preserve"> společně s dvojicí podnikatelů </w:t>
      </w:r>
      <w:proofErr w:type="spellStart"/>
      <w:r w:rsidR="00621082">
        <w:t>Fejfar</w:t>
      </w:r>
      <w:proofErr w:type="spellEnd"/>
      <w:r w:rsidR="00621082">
        <w:t xml:space="preserve">-Mládek. </w:t>
      </w:r>
      <w:r w:rsidR="006336D6">
        <w:t>S nimi se brzy rozešel a založil továrnu na prádlo a obchod s textilem v Nové Pace. Tuto továrničku</w:t>
      </w:r>
      <w:r w:rsidR="00FA0964">
        <w:t xml:space="preserve"> č. p. 162</w:t>
      </w:r>
      <w:r w:rsidR="006336D6">
        <w:t xml:space="preserve">, u které stojíme, koupil Josef Svatý v roce </w:t>
      </w:r>
      <w:r w:rsidR="007C4582">
        <w:t>1926 jako malý</w:t>
      </w:r>
      <w:r w:rsidR="006336D6">
        <w:t xml:space="preserve"> neprosperuj</w:t>
      </w:r>
      <w:r w:rsidR="007C4582">
        <w:t>ící podnik</w:t>
      </w:r>
      <w:r w:rsidR="006336D6">
        <w:t xml:space="preserve"> a přestavěl ji do současné podoby.</w:t>
      </w:r>
      <w:r w:rsidR="00F103FD">
        <w:t xml:space="preserve"> Chybí tovární komín, který byl jako zdaleka viditelný symbol kapitalismu zbourán.</w:t>
      </w:r>
      <w:r w:rsidR="006336D6">
        <w:t xml:space="preserve"> Původně na tomto místě </w:t>
      </w:r>
      <w:r w:rsidR="007C4582">
        <w:t>stál prodělečný hostinec, který Jan Horáček roku 1899 přebudoval na tkalcovnu o 40 stavech, kde se často střídali majitelé.</w:t>
      </w:r>
    </w:p>
    <w:p w:rsidR="00500F3B" w:rsidRDefault="0021510F" w:rsidP="00A23E09">
      <w:pPr>
        <w:contextualSpacing/>
        <w:jc w:val="both"/>
      </w:pPr>
      <w:r>
        <w:t xml:space="preserve">  </w:t>
      </w:r>
    </w:p>
    <w:p w:rsidR="00A23E09" w:rsidRDefault="00500F3B" w:rsidP="00A23E09">
      <w:pPr>
        <w:contextualSpacing/>
        <w:jc w:val="both"/>
      </w:pPr>
      <w:r>
        <w:t xml:space="preserve">  </w:t>
      </w:r>
      <w:r w:rsidR="0021510F">
        <w:t xml:space="preserve"> V roce 1926</w:t>
      </w:r>
      <w:r w:rsidR="00F55F87">
        <w:t xml:space="preserve"> b</w:t>
      </w:r>
      <w:r w:rsidR="007C4582">
        <w:t xml:space="preserve">yl založen rodinný podnik s názvem </w:t>
      </w:r>
      <w:r w:rsidR="00F55F87">
        <w:t>TEXTILNÍ TOVÁRNA</w:t>
      </w:r>
      <w:r w:rsidR="007C4582">
        <w:t xml:space="preserve"> J. SVATÝ</w:t>
      </w:r>
      <w:r w:rsidR="0021510F">
        <w:t xml:space="preserve"> ROZTOKY-KRUH.</w:t>
      </w:r>
      <w:r w:rsidR="007C4582">
        <w:t xml:space="preserve"> </w:t>
      </w:r>
      <w:r w:rsidR="00F55F87">
        <w:t>A zde se mladý Vladimír pod dohledem svého otce začal podrobně seznamovat se všemi problémy a taji textilní výroby. Když tatínek v roce 1944 zemřel, ujal se společně s maminkou vedení firmy. Projevil se naplno jeho výj</w:t>
      </w:r>
      <w:r w:rsidR="00FA0964">
        <w:t xml:space="preserve">imečný technický talent a </w:t>
      </w:r>
      <w:proofErr w:type="gramStart"/>
      <w:r w:rsidR="00FA0964">
        <w:t>začal</w:t>
      </w:r>
      <w:r w:rsidR="00C4040C">
        <w:t xml:space="preserve"> </w:t>
      </w:r>
      <w:r w:rsidR="00FA0964">
        <w:t xml:space="preserve"> s první</w:t>
      </w:r>
      <w:r w:rsidR="00061D26">
        <w:t>mi</w:t>
      </w:r>
      <w:proofErr w:type="gramEnd"/>
      <w:r w:rsidR="00FA0964">
        <w:t xml:space="preserve"> pokusy  nahradit těžký člunek</w:t>
      </w:r>
      <w:r w:rsidR="00C4040C">
        <w:t xml:space="preserve"> proudem vzduchu</w:t>
      </w:r>
      <w:r w:rsidR="00FA0964">
        <w:t xml:space="preserve"> </w:t>
      </w:r>
      <w:r w:rsidR="00C4040C">
        <w:t xml:space="preserve"> – s tryskovým tkaním.</w:t>
      </w:r>
      <w:r w:rsidR="00FA0964">
        <w:t xml:space="preserve"> A zde musíme připomenout mistra z otcovy tkalcovny, Vladimírova nejbližšího spolupracovníka, pana Stanislava Zahradníka. Rodák z L</w:t>
      </w:r>
      <w:r w:rsidR="00504FCE">
        <w:t>omnice nad Popelkou, ročník 1921</w:t>
      </w:r>
      <w:r w:rsidR="00FA0964">
        <w:t>, vyučený strojní zámečník, do R</w:t>
      </w:r>
      <w:r w:rsidR="00504FCE">
        <w:t>oztok se přistěhoval se svoji matkou</w:t>
      </w:r>
      <w:r w:rsidR="00FA0964">
        <w:t xml:space="preserve">, která u Svatých pracovala jako tkadlena. </w:t>
      </w:r>
      <w:r w:rsidR="009346A6">
        <w:t xml:space="preserve"> Pan Zahradní</w:t>
      </w:r>
      <w:r w:rsidR="001767D7">
        <w:t>k</w:t>
      </w:r>
      <w:r w:rsidR="009346A6">
        <w:t xml:space="preserve"> později přešel do Týniště nad Orlicí</w:t>
      </w:r>
      <w:r w:rsidR="00504FCE">
        <w:t xml:space="preserve">, kde rozvinul vývoj hydraulických tryskových stavů a jejich výrobu. </w:t>
      </w:r>
      <w:proofErr w:type="gramStart"/>
      <w:r w:rsidR="00504FCE">
        <w:t>P</w:t>
      </w:r>
      <w:r w:rsidR="009346A6">
        <w:t>o  celý</w:t>
      </w:r>
      <w:proofErr w:type="gramEnd"/>
      <w:r w:rsidR="009346A6">
        <w:t xml:space="preserve"> svůj profesní život byl považován za jednoho</w:t>
      </w:r>
      <w:r w:rsidR="00CD4D97">
        <w:t xml:space="preserve"> z</w:t>
      </w:r>
      <w:r w:rsidR="009346A6">
        <w:t> největších odborníků na tr</w:t>
      </w:r>
      <w:r w:rsidR="00504FCE">
        <w:t>yskové tkaní v Československu a  j</w:t>
      </w:r>
      <w:r w:rsidR="009346A6">
        <w:t>ako zástupce výrobců</w:t>
      </w:r>
      <w:r w:rsidR="009B0B0F">
        <w:t xml:space="preserve"> a prodejců</w:t>
      </w:r>
      <w:r w:rsidR="009346A6">
        <w:t xml:space="preserve"> tryskových tkalcovských stavů byl vysílán</w:t>
      </w:r>
      <w:r w:rsidR="00A54BAF">
        <w:t xml:space="preserve"> na dlouhé pracovní pobyty</w:t>
      </w:r>
      <w:r w:rsidR="009346A6">
        <w:t xml:space="preserve"> do mnoha zemí </w:t>
      </w:r>
      <w:r w:rsidR="00A54BAF">
        <w:t xml:space="preserve"> </w:t>
      </w:r>
      <w:r w:rsidR="009346A6">
        <w:t>světa</w:t>
      </w:r>
      <w:r w:rsidR="00A54BAF">
        <w:t xml:space="preserve">, kde uváděl stavy </w:t>
      </w:r>
      <w:r w:rsidR="00A422F4">
        <w:t>do provozu a zaškoloval</w:t>
      </w:r>
      <w:r w:rsidR="00504FCE">
        <w:t xml:space="preserve"> jejich</w:t>
      </w:r>
      <w:r w:rsidR="00A422F4">
        <w:t xml:space="preserve"> obsluhy.</w:t>
      </w:r>
    </w:p>
    <w:p w:rsidR="00A422F4" w:rsidRDefault="00A422F4" w:rsidP="00A23E09">
      <w:pPr>
        <w:contextualSpacing/>
        <w:jc w:val="both"/>
      </w:pPr>
    </w:p>
    <w:p w:rsidR="00A422F4" w:rsidRDefault="00A422F4" w:rsidP="00A23E09">
      <w:pPr>
        <w:contextualSpacing/>
        <w:jc w:val="both"/>
      </w:pPr>
      <w:r>
        <w:t xml:space="preserve">A právě těmto dvěma textilním odborníkům se v této </w:t>
      </w:r>
      <w:proofErr w:type="gramStart"/>
      <w:r>
        <w:t>budově  po</w:t>
      </w:r>
      <w:proofErr w:type="gramEnd"/>
      <w:r>
        <w:t xml:space="preserve"> mnoha pokusech v roce 1948 podařilo uvést do zkušebního provozu první tryskový tkalcovský stav na světě, u kterého byl použit pro prohoz útku místo těžkého člunku vzduch z trysky.</w:t>
      </w:r>
    </w:p>
    <w:p w:rsidR="009B0B0F" w:rsidRDefault="00A422F4" w:rsidP="00A23E09">
      <w:pPr>
        <w:contextualSpacing/>
        <w:jc w:val="both"/>
      </w:pPr>
      <w:r>
        <w:t xml:space="preserve">    </w:t>
      </w:r>
    </w:p>
    <w:p w:rsidR="00A54BAF" w:rsidRDefault="00500F3B" w:rsidP="00A23E09">
      <w:pPr>
        <w:contextualSpacing/>
        <w:jc w:val="both"/>
      </w:pPr>
      <w:r>
        <w:t xml:space="preserve">   </w:t>
      </w:r>
      <w:r w:rsidR="00A54BAF">
        <w:t xml:space="preserve"> Patent na první tryskový stav podal Vladimír Svatý v roce 1947, v roce 1948 mu byl uznán.</w:t>
      </w:r>
    </w:p>
    <w:p w:rsidR="00A54BAF" w:rsidRDefault="00A54BAF" w:rsidP="00A23E09">
      <w:pPr>
        <w:contextualSpacing/>
        <w:jc w:val="both"/>
      </w:pPr>
      <w:r>
        <w:t xml:space="preserve">A právě rok 1948 byl osudový jak pro rodinný podnik, tak i pro Vladimíra Svatého. </w:t>
      </w:r>
    </w:p>
    <w:p w:rsidR="00500F3B" w:rsidRDefault="00674DA2" w:rsidP="00A23E09">
      <w:pPr>
        <w:contextualSpacing/>
        <w:jc w:val="both"/>
      </w:pPr>
      <w:r>
        <w:t xml:space="preserve">   </w:t>
      </w:r>
    </w:p>
    <w:p w:rsidR="009B0B0F" w:rsidRDefault="009B0B0F" w:rsidP="009B0B0F">
      <w:pPr>
        <w:contextualSpacing/>
        <w:jc w:val="both"/>
      </w:pPr>
    </w:p>
    <w:p w:rsidR="009B0B0F" w:rsidRDefault="00504FCE" w:rsidP="009B0B0F">
      <w:pPr>
        <w:contextualSpacing/>
        <w:jc w:val="both"/>
      </w:pPr>
      <w:r>
        <w:t xml:space="preserve"> </w:t>
      </w:r>
    </w:p>
    <w:p w:rsidR="00504FCE" w:rsidRDefault="00504FCE" w:rsidP="00504FCE">
      <w:pPr>
        <w:contextualSpacing/>
        <w:jc w:val="both"/>
      </w:pPr>
    </w:p>
    <w:p w:rsidR="00504FCE" w:rsidRDefault="00504FCE" w:rsidP="00504FCE">
      <w:pPr>
        <w:contextualSpacing/>
        <w:jc w:val="both"/>
      </w:pPr>
    </w:p>
    <w:p w:rsidR="00504FCE" w:rsidRDefault="00504FCE" w:rsidP="00504FCE">
      <w:pPr>
        <w:contextualSpacing/>
        <w:jc w:val="both"/>
      </w:pPr>
      <w:r>
        <w:t xml:space="preserve">    V rámci znárodňování bylo rozhodnuto o uzavření podniku J. Svatý Roztoky. Likvidace závodu byla schválena s tím, že bývalému majiteli bude umožněno pokračovat na vynálezu tryskového stavu. V té době zástupci nově nastupující </w:t>
      </w:r>
      <w:proofErr w:type="gramStart"/>
      <w:r>
        <w:t>politické  moci</w:t>
      </w:r>
      <w:proofErr w:type="gramEnd"/>
      <w:r>
        <w:t xml:space="preserve"> již dobře věděli, jakým </w:t>
      </w:r>
    </w:p>
    <w:p w:rsidR="00056983" w:rsidRDefault="00504FCE" w:rsidP="00504FCE">
      <w:pPr>
        <w:contextualSpacing/>
        <w:jc w:val="both"/>
      </w:pPr>
      <w:r>
        <w:t>převratným a revolučním počinem tento stav je. Z obavy před útěkem do zahraničí a prodejem</w:t>
      </w:r>
    </w:p>
    <w:p w:rsidR="009B0B0F" w:rsidRDefault="009B0B0F" w:rsidP="009B0B0F">
      <w:pPr>
        <w:contextualSpacing/>
        <w:jc w:val="both"/>
      </w:pPr>
      <w:r>
        <w:t xml:space="preserve">patentu byl Vladimír Svatý v létě roku 1948 </w:t>
      </w:r>
      <w:proofErr w:type="gramStart"/>
      <w:r>
        <w:t>zatčen u uvězněn</w:t>
      </w:r>
      <w:proofErr w:type="gramEnd"/>
      <w:r>
        <w:t xml:space="preserve"> na Pankráci. Části továrny, kde byl prototyp stavu, byly komisionelně zapečetěny, veškerá výkresová dokumentace zajištěna</w:t>
      </w:r>
      <w:r w:rsidR="009E2309">
        <w:t xml:space="preserve"> a</w:t>
      </w:r>
    </w:p>
    <w:p w:rsidR="009B0B0F" w:rsidRDefault="009B0B0F" w:rsidP="009B0B0F">
      <w:pPr>
        <w:contextualSpacing/>
        <w:jc w:val="both"/>
      </w:pPr>
      <w:r>
        <w:t xml:space="preserve">uložena ve speciálním sejfu spořitelny v Jilemnici. Klíče od sejfů byly zapečetěny do obálek a uloženy v pokladně kanceláře ONV Jilemnice. Po více </w:t>
      </w:r>
      <w:proofErr w:type="gramStart"/>
      <w:r>
        <w:t>jak 3  měsících</w:t>
      </w:r>
      <w:proofErr w:type="gramEnd"/>
      <w:r>
        <w:t xml:space="preserve">   vazby byl bez soudu </w:t>
      </w:r>
    </w:p>
    <w:p w:rsidR="001D2961" w:rsidRDefault="001D2961" w:rsidP="001D2961">
      <w:pPr>
        <w:contextualSpacing/>
        <w:jc w:val="both"/>
      </w:pPr>
      <w:r>
        <w:t>Vladimír Svatý propuštěn a 29. listopadu 1948 mu byl</w:t>
      </w:r>
      <w:r w:rsidR="00FC5AAE">
        <w:t xml:space="preserve"> za přítomnosti komise složené ze zástupců </w:t>
      </w:r>
      <w:proofErr w:type="gramStart"/>
      <w:r w:rsidR="00FC5AAE">
        <w:t>ONV,  státní</w:t>
      </w:r>
      <w:proofErr w:type="gramEnd"/>
      <w:r w:rsidR="00FC5AAE">
        <w:t xml:space="preserve"> bezpečnost a národní správy umožněn přístup</w:t>
      </w:r>
      <w:r>
        <w:t xml:space="preserve"> do zapečetěných prostor.</w:t>
      </w:r>
    </w:p>
    <w:p w:rsidR="001D2961" w:rsidRDefault="001D2961" w:rsidP="001D2961">
      <w:pPr>
        <w:contextualSpacing/>
        <w:jc w:val="both"/>
      </w:pPr>
      <w:r>
        <w:t xml:space="preserve">Vše bylo shledáno v takovém </w:t>
      </w:r>
      <w:r w:rsidR="004831C1">
        <w:t xml:space="preserve">stavu jako </w:t>
      </w:r>
      <w:r>
        <w:t>před zatče</w:t>
      </w:r>
      <w:r w:rsidR="004831C1">
        <w:t xml:space="preserve">ním. Vladimíru Svatému byla </w:t>
      </w:r>
      <w:r w:rsidR="009E2309">
        <w:t xml:space="preserve">v ten den dána </w:t>
      </w:r>
      <w:proofErr w:type="gramStart"/>
      <w:r w:rsidR="009E2309">
        <w:t>další  možnost</w:t>
      </w:r>
      <w:proofErr w:type="gramEnd"/>
      <w:r w:rsidR="009E2309">
        <w:t xml:space="preserve"> pokračovat v práci</w:t>
      </w:r>
      <w:r w:rsidR="004831C1">
        <w:t xml:space="preserve"> na </w:t>
      </w:r>
      <w:r w:rsidR="005F272E">
        <w:t xml:space="preserve"> </w:t>
      </w:r>
      <w:r>
        <w:t>v</w:t>
      </w:r>
      <w:r w:rsidR="004831C1">
        <w:t xml:space="preserve">ynálezu </w:t>
      </w:r>
      <w:r w:rsidR="005F272E">
        <w:t xml:space="preserve"> </w:t>
      </w:r>
      <w:r w:rsidR="004831C1">
        <w:t>stavu,</w:t>
      </w:r>
      <w:r w:rsidR="005F272E">
        <w:t xml:space="preserve"> ale  musel</w:t>
      </w:r>
      <w:r>
        <w:t xml:space="preserve">  </w:t>
      </w:r>
      <w:r w:rsidR="005F272E">
        <w:t xml:space="preserve"> </w:t>
      </w:r>
      <w:r>
        <w:t>podepsat  prohlášení - cituji :</w:t>
      </w:r>
    </w:p>
    <w:p w:rsidR="00A72E77" w:rsidRDefault="005F272E" w:rsidP="00A23E09">
      <w:pPr>
        <w:contextualSpacing/>
        <w:jc w:val="both"/>
      </w:pPr>
      <w:r>
        <w:t>p</w:t>
      </w:r>
      <w:r w:rsidR="00A72E77">
        <w:t>an Vladimír Svatý prohlašuje, že jeho vynález prototypu tkalcovského stavu s tryskovým prohozem bude sloužit výhradně hospodářskému rozvoji Československé republiky.</w:t>
      </w:r>
    </w:p>
    <w:p w:rsidR="00500F3B" w:rsidRDefault="00CD4D97" w:rsidP="00A23E09">
      <w:pPr>
        <w:contextualSpacing/>
        <w:jc w:val="both"/>
      </w:pPr>
      <w:r>
        <w:t xml:space="preserve"> </w:t>
      </w:r>
    </w:p>
    <w:p w:rsidR="00CD4D97" w:rsidRDefault="00CD4D97" w:rsidP="00A23E09">
      <w:pPr>
        <w:contextualSpacing/>
        <w:jc w:val="both"/>
      </w:pPr>
      <w:r>
        <w:t xml:space="preserve">  K </w:t>
      </w:r>
      <w:proofErr w:type="gramStart"/>
      <w:r>
        <w:t>30.5.1949</w:t>
      </w:r>
      <w:proofErr w:type="gramEnd"/>
      <w:r>
        <w:t xml:space="preserve"> byl podnik J. Svatý zlikvidován, Vladimír Svatý společně se Stanislavem Zahradníkem a s prototypem stavu byli přestěhováni do dvou místností v nově zřízeném podniku </w:t>
      </w:r>
      <w:proofErr w:type="spellStart"/>
      <w:r>
        <w:t>Nopaka</w:t>
      </w:r>
      <w:proofErr w:type="spellEnd"/>
      <w:r>
        <w:t xml:space="preserve"> v pozdější </w:t>
      </w:r>
      <w:proofErr w:type="spellStart"/>
      <w:r>
        <w:t>Velvetě</w:t>
      </w:r>
      <w:proofErr w:type="spellEnd"/>
      <w:r>
        <w:t>. Během roku 1951 se opět stěhovali do VÚTT  Liberec.</w:t>
      </w:r>
      <w:r w:rsidR="00C37F71">
        <w:t xml:space="preserve"> V té době byl již Vladimír ženatý s paní Věrou, rozenou Suchardovou a měli syna Vladimíra.</w:t>
      </w:r>
    </w:p>
    <w:p w:rsidR="00500F3B" w:rsidRDefault="00CD4D97" w:rsidP="00A23E09">
      <w:pPr>
        <w:contextualSpacing/>
        <w:jc w:val="both"/>
      </w:pPr>
      <w:r>
        <w:t xml:space="preserve"> </w:t>
      </w:r>
    </w:p>
    <w:p w:rsidR="00CD4D97" w:rsidRDefault="00CD4D97" w:rsidP="00A23E09">
      <w:pPr>
        <w:contextualSpacing/>
        <w:jc w:val="both"/>
      </w:pPr>
      <w:r>
        <w:t xml:space="preserve">  A osud této továrničky J. Svatý? Stavy a strojní </w:t>
      </w:r>
      <w:proofErr w:type="gramStart"/>
      <w:r>
        <w:t>zařízení</w:t>
      </w:r>
      <w:proofErr w:type="gramEnd"/>
      <w:r>
        <w:t xml:space="preserve"> bylo zničeno nebo přestěhováno do jiných podniků.</w:t>
      </w:r>
      <w:r w:rsidR="00130D79">
        <w:t xml:space="preserve"> Od roku 1952</w:t>
      </w:r>
      <w:r w:rsidR="00784F45">
        <w:t xml:space="preserve"> byla</w:t>
      </w:r>
      <w:r w:rsidR="00130D79">
        <w:t xml:space="preserve"> majitel Severka Cvikov, </w:t>
      </w:r>
      <w:proofErr w:type="spellStart"/>
      <w:r w:rsidR="00130D79">
        <w:t>obrubovna</w:t>
      </w:r>
      <w:proofErr w:type="spellEnd"/>
      <w:r w:rsidR="00130D79">
        <w:t xml:space="preserve"> kapesníků se 100 šičkami. Po zrušení okresu Jilemnice</w:t>
      </w:r>
      <w:r w:rsidR="00784F45">
        <w:t xml:space="preserve"> po</w:t>
      </w:r>
      <w:r w:rsidR="001767D7">
        <w:t> roce</w:t>
      </w:r>
      <w:r w:rsidR="00130D79">
        <w:t xml:space="preserve"> 1960 byla budova kompletně opravena, instalováno akumulační topení a zřízen sklad CO.</w:t>
      </w:r>
    </w:p>
    <w:p w:rsidR="00130D79" w:rsidRDefault="00130D79" w:rsidP="00A23E09">
      <w:pPr>
        <w:contextualSpacing/>
        <w:jc w:val="both"/>
      </w:pPr>
    </w:p>
    <w:p w:rsidR="00130D79" w:rsidRDefault="00130D79" w:rsidP="00A23E09">
      <w:pPr>
        <w:contextualSpacing/>
        <w:jc w:val="both"/>
      </w:pPr>
      <w:r>
        <w:t xml:space="preserve">  O vylíčení další životních osudů Vladimíra Svatého po přestěhování do Liberce</w:t>
      </w:r>
      <w:r w:rsidR="001B1216">
        <w:t xml:space="preserve"> a o celkové zhodnocení </w:t>
      </w:r>
      <w:proofErr w:type="gramStart"/>
      <w:r w:rsidR="001B1216">
        <w:t>jeho  tvůrčí</w:t>
      </w:r>
      <w:proofErr w:type="gramEnd"/>
      <w:r w:rsidR="001B1216">
        <w:t xml:space="preserve"> činnosti bych rád požádal jeho dlouholetého spolupraco</w:t>
      </w:r>
      <w:r w:rsidR="00F96D1D">
        <w:t>vníka pana Miroslava Václavíka</w:t>
      </w:r>
      <w:r w:rsidR="00046D0B">
        <w:t>,</w:t>
      </w:r>
      <w:r w:rsidR="00F96D1D">
        <w:t xml:space="preserve"> generálního ředitele</w:t>
      </w:r>
      <w:r w:rsidR="009E2309">
        <w:t> libereckého výzkumného ústavu textilních strojů</w:t>
      </w:r>
      <w:r w:rsidR="001B1216">
        <w:t>.</w:t>
      </w:r>
    </w:p>
    <w:p w:rsidR="001B1216" w:rsidRDefault="001B1216" w:rsidP="00A23E09">
      <w:pPr>
        <w:contextualSpacing/>
        <w:jc w:val="both"/>
      </w:pPr>
    </w:p>
    <w:p w:rsidR="00130D79" w:rsidRDefault="001B1216" w:rsidP="00A23E09">
      <w:pPr>
        <w:contextualSpacing/>
        <w:jc w:val="both"/>
      </w:pPr>
      <w:r>
        <w:t xml:space="preserve">Děkuji </w:t>
      </w:r>
      <w:r w:rsidR="00500F3B">
        <w:t xml:space="preserve">upřímně </w:t>
      </w:r>
      <w:r>
        <w:t xml:space="preserve">Vám </w:t>
      </w:r>
      <w:r w:rsidR="00500F3B">
        <w:t>všem</w:t>
      </w:r>
      <w:r>
        <w:t>, že jste přišli</w:t>
      </w:r>
      <w:r w:rsidR="00500F3B">
        <w:t xml:space="preserve"> zavzpomínat</w:t>
      </w:r>
      <w:r>
        <w:t xml:space="preserve"> na Vladimíra Svatého a zároveň děkuji za</w:t>
      </w:r>
      <w:r w:rsidR="00500F3B">
        <w:t xml:space="preserve"> Vaši milou</w:t>
      </w:r>
      <w:r>
        <w:t xml:space="preserve"> pozornost.</w:t>
      </w:r>
    </w:p>
    <w:p w:rsidR="00EF3FF6" w:rsidRDefault="00EF3FF6" w:rsidP="00A23E09">
      <w:pPr>
        <w:pBdr>
          <w:top w:val="single" w:sz="12" w:space="1" w:color="auto"/>
          <w:bottom w:val="single" w:sz="12" w:space="1" w:color="auto"/>
        </w:pBdr>
        <w:contextualSpacing/>
        <w:jc w:val="both"/>
      </w:pPr>
    </w:p>
    <w:p w:rsidR="00EF3FF6" w:rsidRDefault="00EF3FF6" w:rsidP="00A23E09">
      <w:pPr>
        <w:contextualSpacing/>
        <w:jc w:val="both"/>
      </w:pPr>
    </w:p>
    <w:p w:rsidR="00EF3FF6" w:rsidRDefault="00EF3FF6" w:rsidP="00A23E09">
      <w:pPr>
        <w:contextualSpacing/>
        <w:jc w:val="both"/>
      </w:pPr>
    </w:p>
    <w:p w:rsidR="0032779D" w:rsidRDefault="0032779D" w:rsidP="0032779D">
      <w:pPr>
        <w:contextualSpacing/>
        <w:jc w:val="both"/>
        <w:rPr>
          <w:szCs w:val="28"/>
        </w:rPr>
      </w:pPr>
      <w:r>
        <w:rPr>
          <w:szCs w:val="28"/>
        </w:rPr>
        <w:t xml:space="preserve"> </w:t>
      </w:r>
    </w:p>
    <w:p w:rsidR="0032779D" w:rsidRDefault="0032779D" w:rsidP="0032779D">
      <w:pPr>
        <w:contextualSpacing/>
        <w:jc w:val="both"/>
        <w:rPr>
          <w:szCs w:val="28"/>
        </w:rPr>
      </w:pPr>
      <w:r>
        <w:rPr>
          <w:szCs w:val="28"/>
        </w:rPr>
        <w:t xml:space="preserve"> Ještě jednou dobrý den vážení přítomní.</w:t>
      </w:r>
    </w:p>
    <w:p w:rsidR="0032779D" w:rsidRDefault="0032779D" w:rsidP="0032779D">
      <w:pPr>
        <w:contextualSpacing/>
        <w:jc w:val="both"/>
        <w:rPr>
          <w:szCs w:val="28"/>
        </w:rPr>
      </w:pPr>
    </w:p>
    <w:p w:rsidR="0032779D" w:rsidRDefault="0032779D" w:rsidP="0032779D">
      <w:pPr>
        <w:contextualSpacing/>
        <w:jc w:val="both"/>
        <w:rPr>
          <w:szCs w:val="28"/>
        </w:rPr>
      </w:pPr>
      <w:r>
        <w:rPr>
          <w:szCs w:val="28"/>
        </w:rPr>
        <w:t>Dostáváme se k samému vrcholu dnešní slavnosti.</w:t>
      </w:r>
    </w:p>
    <w:p w:rsidR="0032779D" w:rsidRDefault="0032779D" w:rsidP="0032779D">
      <w:pPr>
        <w:ind w:right="567" w:firstLine="284"/>
        <w:contextualSpacing/>
        <w:jc w:val="both"/>
        <w:rPr>
          <w:szCs w:val="28"/>
        </w:rPr>
      </w:pPr>
      <w:r>
        <w:rPr>
          <w:szCs w:val="28"/>
        </w:rPr>
        <w:t>Jak již bylo řečeno, tuto akci jsem připravoval dva roky a způsobil jsem tohle krásné srocení lidu v Roztokách. Stojím tady nyní před vámi s určitou bázní, ale beze strachu.</w:t>
      </w:r>
    </w:p>
    <w:p w:rsidR="0032779D" w:rsidRDefault="0032779D" w:rsidP="0032779D">
      <w:pPr>
        <w:ind w:right="567" w:firstLine="284"/>
        <w:contextualSpacing/>
        <w:jc w:val="both"/>
        <w:rPr>
          <w:szCs w:val="28"/>
        </w:rPr>
      </w:pPr>
      <w:r>
        <w:rPr>
          <w:szCs w:val="28"/>
        </w:rPr>
        <w:t>Chtěl bych v této slavnostní chvíli požádat syny Vladimíra Svatého, pana Vladimíra a pana Zdenka, aby společně provedli odhalení pamětní desky.</w:t>
      </w:r>
    </w:p>
    <w:p w:rsidR="0032779D" w:rsidRDefault="0032779D" w:rsidP="0032779D">
      <w:pPr>
        <w:ind w:right="567" w:firstLine="284"/>
        <w:contextualSpacing/>
        <w:jc w:val="both"/>
        <w:rPr>
          <w:szCs w:val="28"/>
        </w:rPr>
      </w:pPr>
      <w:r>
        <w:rPr>
          <w:szCs w:val="28"/>
        </w:rPr>
        <w:t>Pánové Svatí jsou připraveni, prosím proveďme společné odpočítávání:</w:t>
      </w:r>
    </w:p>
    <w:p w:rsidR="0032779D" w:rsidRDefault="0032779D" w:rsidP="0032779D">
      <w:pPr>
        <w:ind w:right="567" w:firstLine="284"/>
        <w:contextualSpacing/>
        <w:jc w:val="both"/>
        <w:rPr>
          <w:szCs w:val="28"/>
        </w:rPr>
      </w:pPr>
      <w:r>
        <w:rPr>
          <w:szCs w:val="28"/>
        </w:rPr>
        <w:t>5 – 4 – 3 – 2 – 1  -  TEĎ !</w:t>
      </w:r>
    </w:p>
    <w:p w:rsidR="0032779D" w:rsidRDefault="0032779D" w:rsidP="0032779D">
      <w:pPr>
        <w:ind w:right="567" w:firstLine="284"/>
        <w:contextualSpacing/>
        <w:jc w:val="both"/>
        <w:rPr>
          <w:szCs w:val="28"/>
        </w:rPr>
      </w:pPr>
    </w:p>
    <w:p w:rsidR="0032779D" w:rsidRPr="006644BB" w:rsidRDefault="0032779D" w:rsidP="0032779D">
      <w:pPr>
        <w:ind w:right="567" w:firstLine="284"/>
        <w:contextualSpacing/>
        <w:jc w:val="both"/>
        <w:rPr>
          <w:szCs w:val="28"/>
        </w:rPr>
      </w:pPr>
      <w:r>
        <w:rPr>
          <w:szCs w:val="28"/>
        </w:rPr>
        <w:t>DĚKUJI VÁM.</w:t>
      </w:r>
    </w:p>
    <w:p w:rsidR="00130D79" w:rsidRDefault="00130D79" w:rsidP="00A23E09">
      <w:pPr>
        <w:contextualSpacing/>
        <w:jc w:val="both"/>
      </w:pPr>
      <w:r>
        <w:t xml:space="preserve">                                             </w:t>
      </w:r>
      <w:r w:rsidR="00CB70FA">
        <w:t xml:space="preserve">            </w:t>
      </w:r>
      <w:r w:rsidR="001D2961">
        <w:t xml:space="preserve">                   </w:t>
      </w:r>
      <w:r w:rsidR="006F04B0">
        <w:t xml:space="preserve">             </w:t>
      </w:r>
    </w:p>
    <w:p w:rsidR="00267C4C" w:rsidRDefault="0032779D" w:rsidP="0032779D">
      <w:pPr>
        <w:contextualSpacing/>
        <w:jc w:val="both"/>
      </w:pPr>
      <w:r>
        <w:lastRenderedPageBreak/>
        <w:t xml:space="preserve">                                        </w:t>
      </w:r>
    </w:p>
    <w:p w:rsidR="00267C4C" w:rsidRDefault="00267C4C" w:rsidP="0032779D">
      <w:pPr>
        <w:contextualSpacing/>
        <w:jc w:val="both"/>
      </w:pPr>
    </w:p>
    <w:p w:rsidR="0032779D" w:rsidRDefault="0032779D" w:rsidP="0032779D">
      <w:pPr>
        <w:contextualSpacing/>
        <w:jc w:val="both"/>
      </w:pPr>
      <w:r>
        <w:t xml:space="preserve">Roztoky 19. Října </w:t>
      </w:r>
      <w:proofErr w:type="gramStart"/>
      <w:r>
        <w:t>2019                                    Vlastimil</w:t>
      </w:r>
      <w:proofErr w:type="gramEnd"/>
      <w:r>
        <w:t xml:space="preserve"> Mendřický</w:t>
      </w:r>
    </w:p>
    <w:p w:rsidR="0032779D" w:rsidRPr="00A23E09" w:rsidRDefault="0032779D" w:rsidP="0032779D">
      <w:pPr>
        <w:contextualSpacing/>
        <w:jc w:val="both"/>
      </w:pPr>
    </w:p>
    <w:p w:rsidR="009346A6" w:rsidRDefault="009346A6" w:rsidP="00A23E09">
      <w:pPr>
        <w:contextualSpacing/>
        <w:jc w:val="both"/>
      </w:pPr>
    </w:p>
    <w:p w:rsidR="00F55F87" w:rsidRDefault="00C92174" w:rsidP="00A23E09">
      <w:pPr>
        <w:contextualSpacing/>
        <w:jc w:val="both"/>
      </w:pPr>
      <w:r>
        <w:t xml:space="preserve"> </w:t>
      </w:r>
      <w:r w:rsidR="00082CB4">
        <w:t xml:space="preserve"> </w:t>
      </w:r>
    </w:p>
    <w:p w:rsidR="00A23E09" w:rsidRPr="00A23E09" w:rsidRDefault="00A23E09" w:rsidP="00A23E09">
      <w:pPr>
        <w:contextualSpacing/>
        <w:jc w:val="both"/>
      </w:pPr>
    </w:p>
    <w:p w:rsidR="00022634" w:rsidRDefault="00022634" w:rsidP="00357505">
      <w:pPr>
        <w:contextualSpacing/>
        <w:rPr>
          <w:u w:val="single"/>
        </w:rPr>
      </w:pPr>
    </w:p>
    <w:p w:rsidR="00022634" w:rsidRDefault="00022634" w:rsidP="00357505">
      <w:pPr>
        <w:contextualSpacing/>
        <w:rPr>
          <w:u w:val="single"/>
        </w:rPr>
      </w:pPr>
    </w:p>
    <w:p w:rsidR="00022634" w:rsidRDefault="00022634" w:rsidP="00357505">
      <w:pPr>
        <w:contextualSpacing/>
        <w:rPr>
          <w:u w:val="single"/>
        </w:rPr>
      </w:pPr>
    </w:p>
    <w:p w:rsidR="00022634" w:rsidRDefault="00022634" w:rsidP="00357505">
      <w:pPr>
        <w:contextualSpacing/>
        <w:rPr>
          <w:u w:val="single"/>
        </w:rPr>
      </w:pPr>
    </w:p>
    <w:p w:rsidR="00DD0D79" w:rsidRDefault="00DD0D79" w:rsidP="009730BD">
      <w:pPr>
        <w:rPr>
          <w:szCs w:val="32"/>
        </w:rPr>
      </w:pPr>
    </w:p>
    <w:p w:rsidR="00DD0D79" w:rsidRDefault="00DD0D79" w:rsidP="00DD0D79">
      <w:pPr>
        <w:spacing w:line="80" w:lineRule="atLeast"/>
        <w:rPr>
          <w:szCs w:val="32"/>
        </w:rPr>
      </w:pPr>
    </w:p>
    <w:p w:rsidR="00DD0D79" w:rsidRPr="00DD0D79" w:rsidRDefault="00DD0D79" w:rsidP="00DD0D79">
      <w:pPr>
        <w:spacing w:line="240" w:lineRule="atLeast"/>
        <w:rPr>
          <w:szCs w:val="32"/>
        </w:rPr>
      </w:pPr>
    </w:p>
    <w:p w:rsidR="00DD0D79" w:rsidRPr="00DD0D79" w:rsidRDefault="00DD0D79" w:rsidP="009730BD">
      <w:pPr>
        <w:rPr>
          <w:b/>
          <w:szCs w:val="32"/>
        </w:rPr>
      </w:pPr>
    </w:p>
    <w:sectPr w:rsidR="00DD0D79" w:rsidRPr="00DD0D79" w:rsidSect="00A23E09">
      <w:type w:val="continuous"/>
      <w:pgSz w:w="11907" w:h="16839" w:code="9"/>
      <w:pgMar w:top="567" w:right="567" w:bottom="17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doNotDisplayPageBoundaries/>
  <w:proofState w:spelling="clean" w:grammar="clean"/>
  <w:attachedTemplate r:id="rId1"/>
  <w:defaultTabStop w:val="708"/>
  <w:hyphenationZone w:val="425"/>
  <w:drawingGridHorizontalSpacing w:val="120"/>
  <w:displayHorizontalDrawingGridEvery w:val="2"/>
  <w:characterSpacingControl w:val="doNotCompress"/>
  <w:compat/>
  <w:rsids>
    <w:rsidRoot w:val="00A23E09"/>
    <w:rsid w:val="00022634"/>
    <w:rsid w:val="0003638F"/>
    <w:rsid w:val="00046D0B"/>
    <w:rsid w:val="00056983"/>
    <w:rsid w:val="00061D26"/>
    <w:rsid w:val="00082CB4"/>
    <w:rsid w:val="000C4822"/>
    <w:rsid w:val="00130D79"/>
    <w:rsid w:val="00166A4C"/>
    <w:rsid w:val="001740F4"/>
    <w:rsid w:val="001767D7"/>
    <w:rsid w:val="001B1216"/>
    <w:rsid w:val="001C77FC"/>
    <w:rsid w:val="001D2961"/>
    <w:rsid w:val="001E75FD"/>
    <w:rsid w:val="00213B84"/>
    <w:rsid w:val="0021510F"/>
    <w:rsid w:val="00220921"/>
    <w:rsid w:val="0022290A"/>
    <w:rsid w:val="00266A6C"/>
    <w:rsid w:val="00266F15"/>
    <w:rsid w:val="00267C4C"/>
    <w:rsid w:val="002A3D38"/>
    <w:rsid w:val="002C6CDD"/>
    <w:rsid w:val="002D7766"/>
    <w:rsid w:val="0032779D"/>
    <w:rsid w:val="00340C7D"/>
    <w:rsid w:val="00357505"/>
    <w:rsid w:val="00360974"/>
    <w:rsid w:val="00386352"/>
    <w:rsid w:val="003E38C0"/>
    <w:rsid w:val="004157D1"/>
    <w:rsid w:val="004409C1"/>
    <w:rsid w:val="00462A54"/>
    <w:rsid w:val="004803DD"/>
    <w:rsid w:val="004831C1"/>
    <w:rsid w:val="004D6108"/>
    <w:rsid w:val="004F7F51"/>
    <w:rsid w:val="00500F3B"/>
    <w:rsid w:val="00504FCE"/>
    <w:rsid w:val="00505B5B"/>
    <w:rsid w:val="005276E1"/>
    <w:rsid w:val="0054106E"/>
    <w:rsid w:val="00544841"/>
    <w:rsid w:val="00560032"/>
    <w:rsid w:val="005766A8"/>
    <w:rsid w:val="005D5811"/>
    <w:rsid w:val="005F272E"/>
    <w:rsid w:val="00621082"/>
    <w:rsid w:val="006336D6"/>
    <w:rsid w:val="00654A6E"/>
    <w:rsid w:val="00674DA2"/>
    <w:rsid w:val="00676D55"/>
    <w:rsid w:val="006D367B"/>
    <w:rsid w:val="006F04B0"/>
    <w:rsid w:val="007121E1"/>
    <w:rsid w:val="00727D69"/>
    <w:rsid w:val="00784F45"/>
    <w:rsid w:val="007B248D"/>
    <w:rsid w:val="007B6C74"/>
    <w:rsid w:val="007C35E6"/>
    <w:rsid w:val="007C4582"/>
    <w:rsid w:val="007F0029"/>
    <w:rsid w:val="008147E7"/>
    <w:rsid w:val="00823A71"/>
    <w:rsid w:val="00834C86"/>
    <w:rsid w:val="008553A7"/>
    <w:rsid w:val="0086408E"/>
    <w:rsid w:val="008E2BFF"/>
    <w:rsid w:val="008E77BC"/>
    <w:rsid w:val="008F1A8C"/>
    <w:rsid w:val="008F5989"/>
    <w:rsid w:val="00910C29"/>
    <w:rsid w:val="009346A6"/>
    <w:rsid w:val="00952B1E"/>
    <w:rsid w:val="009730BD"/>
    <w:rsid w:val="009778D8"/>
    <w:rsid w:val="009B0B0F"/>
    <w:rsid w:val="009B62E6"/>
    <w:rsid w:val="009C2381"/>
    <w:rsid w:val="009C76A8"/>
    <w:rsid w:val="009E2309"/>
    <w:rsid w:val="00A23E09"/>
    <w:rsid w:val="00A3301C"/>
    <w:rsid w:val="00A42179"/>
    <w:rsid w:val="00A422F4"/>
    <w:rsid w:val="00A43FE4"/>
    <w:rsid w:val="00A548BB"/>
    <w:rsid w:val="00A54BAF"/>
    <w:rsid w:val="00A72E77"/>
    <w:rsid w:val="00A72EA3"/>
    <w:rsid w:val="00A73729"/>
    <w:rsid w:val="00AA08DF"/>
    <w:rsid w:val="00AA6DBB"/>
    <w:rsid w:val="00AC7DE2"/>
    <w:rsid w:val="00AD3AD0"/>
    <w:rsid w:val="00AD6791"/>
    <w:rsid w:val="00B07A15"/>
    <w:rsid w:val="00B171D7"/>
    <w:rsid w:val="00BE71FE"/>
    <w:rsid w:val="00C21CDC"/>
    <w:rsid w:val="00C37F71"/>
    <w:rsid w:val="00C4040C"/>
    <w:rsid w:val="00C576B3"/>
    <w:rsid w:val="00C647C0"/>
    <w:rsid w:val="00C92174"/>
    <w:rsid w:val="00CB70FA"/>
    <w:rsid w:val="00CC5059"/>
    <w:rsid w:val="00CD4D97"/>
    <w:rsid w:val="00D318E0"/>
    <w:rsid w:val="00D3585C"/>
    <w:rsid w:val="00D44748"/>
    <w:rsid w:val="00D56EA1"/>
    <w:rsid w:val="00D95298"/>
    <w:rsid w:val="00DA1AE7"/>
    <w:rsid w:val="00DB2F78"/>
    <w:rsid w:val="00DD0D79"/>
    <w:rsid w:val="00E00FC5"/>
    <w:rsid w:val="00E111DD"/>
    <w:rsid w:val="00E247AA"/>
    <w:rsid w:val="00E37367"/>
    <w:rsid w:val="00E51390"/>
    <w:rsid w:val="00E5487E"/>
    <w:rsid w:val="00EC1C67"/>
    <w:rsid w:val="00EE56D6"/>
    <w:rsid w:val="00EF3FF6"/>
    <w:rsid w:val="00EF4280"/>
    <w:rsid w:val="00F05C64"/>
    <w:rsid w:val="00F103FD"/>
    <w:rsid w:val="00F3309F"/>
    <w:rsid w:val="00F432CD"/>
    <w:rsid w:val="00F55F87"/>
    <w:rsid w:val="00F87886"/>
    <w:rsid w:val="00F96D1D"/>
    <w:rsid w:val="00FA0964"/>
    <w:rsid w:val="00FC5AAE"/>
    <w:rsid w:val="00FD16EF"/>
    <w:rsid w:val="00FF5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00"/>
        <w:lang w:val="cs-CZ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171D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220921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35750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57505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7F0029"/>
    <w:pPr>
      <w:spacing w:before="100" w:beforeAutospacing="1" w:after="100" w:afterAutospacing="1"/>
    </w:pPr>
    <w:rPr>
      <w:rFonts w:eastAsia="Times New Roman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70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Dokumenty\49.SKI%20DOKUMENTY\P%20S%20A%20N%20&#205;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 S A N Í</Template>
  <TotalTime>278</TotalTime>
  <Pages>1</Pages>
  <Words>899</Words>
  <Characters>5305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Vlastimil</dc:creator>
  <cp:lastModifiedBy>Vlastimil</cp:lastModifiedBy>
  <cp:revision>62</cp:revision>
  <cp:lastPrinted>2019-10-04T13:51:00Z</cp:lastPrinted>
  <dcterms:created xsi:type="dcterms:W3CDTF">2019-09-29T05:12:00Z</dcterms:created>
  <dcterms:modified xsi:type="dcterms:W3CDTF">2019-11-07T18:04:00Z</dcterms:modified>
</cp:coreProperties>
</file>